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CAAC" w14:textId="77777777" w:rsidR="002B183F" w:rsidRPr="003464E5" w:rsidRDefault="002B183F" w:rsidP="00A0617A">
      <w:pPr>
        <w:spacing w:line="240" w:lineRule="auto"/>
        <w:jc w:val="center"/>
        <w:rPr>
          <w:rFonts w:ascii="Times New Roman" w:hAnsi="Times New Roman" w:cs="Times New Roman"/>
          <w:b/>
          <w:bCs/>
        </w:rPr>
      </w:pPr>
      <w:r w:rsidRPr="003464E5">
        <w:rPr>
          <w:rFonts w:ascii="Times New Roman" w:hAnsi="Times New Roman" w:cs="Times New Roman"/>
          <w:b/>
          <w:bCs/>
        </w:rPr>
        <w:t>At Home Concierge Care</w:t>
      </w:r>
    </w:p>
    <w:p w14:paraId="3D030C11" w14:textId="77777777" w:rsidR="002B183F" w:rsidRPr="003464E5" w:rsidRDefault="002B183F" w:rsidP="00A0617A">
      <w:pPr>
        <w:spacing w:line="240" w:lineRule="auto"/>
        <w:jc w:val="center"/>
        <w:rPr>
          <w:rFonts w:ascii="Times New Roman" w:hAnsi="Times New Roman" w:cs="Times New Roman"/>
          <w:b/>
          <w:bCs/>
        </w:rPr>
      </w:pPr>
      <w:r w:rsidRPr="003464E5">
        <w:rPr>
          <w:rFonts w:ascii="Times New Roman" w:hAnsi="Times New Roman" w:cs="Times New Roman"/>
          <w:b/>
          <w:bCs/>
        </w:rPr>
        <w:t>Dr. Mia Abraham, DNP, FNP-BC</w:t>
      </w:r>
    </w:p>
    <w:p w14:paraId="38F2AB03" w14:textId="77777777" w:rsidR="002B183F" w:rsidRPr="003464E5" w:rsidRDefault="002B183F" w:rsidP="00A0617A">
      <w:pPr>
        <w:spacing w:line="240" w:lineRule="auto"/>
        <w:jc w:val="center"/>
        <w:rPr>
          <w:rFonts w:ascii="Times New Roman" w:hAnsi="Times New Roman" w:cs="Times New Roman"/>
          <w:b/>
          <w:bCs/>
        </w:rPr>
      </w:pPr>
      <w:r w:rsidRPr="003464E5">
        <w:rPr>
          <w:rFonts w:ascii="Times New Roman" w:hAnsi="Times New Roman" w:cs="Times New Roman"/>
          <w:b/>
          <w:bCs/>
        </w:rPr>
        <w:t>Ph: 561-288-8218</w:t>
      </w:r>
    </w:p>
    <w:p w14:paraId="204587CD" w14:textId="50976CD4" w:rsidR="00C90739" w:rsidRPr="003464E5" w:rsidRDefault="002B183F" w:rsidP="00A0617A">
      <w:pPr>
        <w:spacing w:line="240" w:lineRule="auto"/>
        <w:jc w:val="center"/>
        <w:rPr>
          <w:rFonts w:ascii="Times New Roman" w:hAnsi="Times New Roman" w:cs="Times New Roman"/>
          <w:b/>
          <w:bCs/>
        </w:rPr>
      </w:pPr>
      <w:r w:rsidRPr="003464E5">
        <w:rPr>
          <w:rFonts w:ascii="Times New Roman" w:hAnsi="Times New Roman" w:cs="Times New Roman"/>
          <w:b/>
          <w:bCs/>
        </w:rPr>
        <w:t>Fax: 561-288-8249</w:t>
      </w:r>
    </w:p>
    <w:p w14:paraId="26F68BAB" w14:textId="66C8A5F4" w:rsidR="00C90739" w:rsidRPr="003464E5" w:rsidRDefault="00C90739" w:rsidP="003464E5">
      <w:pPr>
        <w:jc w:val="center"/>
        <w:rPr>
          <w:rFonts w:ascii="Times New Roman" w:hAnsi="Times New Roman" w:cs="Times New Roman"/>
          <w:b/>
          <w:bCs/>
        </w:rPr>
      </w:pPr>
      <w:r w:rsidRPr="002B183F">
        <w:rPr>
          <w:rFonts w:ascii="Times New Roman" w:hAnsi="Times New Roman" w:cs="Times New Roman"/>
          <w:b/>
          <w:bCs/>
        </w:rPr>
        <w:t>MEDICAL MEMBERSHIP AGREEMENT</w:t>
      </w:r>
    </w:p>
    <w:p w14:paraId="73E429E6"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This Medical Membership Agreement (“Agreement”) sets forth the terms and conditions under which the undersigned individual (“Member”) agrees to participate in the medical membership program offered by Mia Abraham, DNP, FNP-BC (“Provider”).</w:t>
      </w:r>
    </w:p>
    <w:p w14:paraId="7A014322" w14:textId="70F38700" w:rsidR="00C90739" w:rsidRPr="00C90739" w:rsidRDefault="00C90739" w:rsidP="00C90739">
      <w:pPr>
        <w:rPr>
          <w:rFonts w:ascii="Times New Roman" w:hAnsi="Times New Roman" w:cs="Times New Roman"/>
        </w:rPr>
      </w:pPr>
      <w:r w:rsidRPr="00C90739">
        <w:rPr>
          <w:rFonts w:ascii="Times New Roman" w:hAnsi="Times New Roman" w:cs="Times New Roman"/>
        </w:rPr>
        <w:t>This Agreement becomes effective on the date it is signed by the Member and payment is received.</w:t>
      </w:r>
    </w:p>
    <w:p w14:paraId="43F7489B"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1. Membership Fee and Term</w:t>
      </w:r>
    </w:p>
    <w:p w14:paraId="7AC23B24"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1.1 Membership Fee</w:t>
      </w:r>
    </w:p>
    <w:p w14:paraId="755B67F0"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The Member agrees to pay a non-refundable monthly membership fee for a minimum term of one (1) year, with the option to renew annually for each year the Member participates in the program. Payment is due at the time this Agreement is signed unless alternative written arrangements have been made.</w:t>
      </w:r>
    </w:p>
    <w:p w14:paraId="08FC1C18"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1.2 Renewal and Termination</w:t>
      </w:r>
    </w:p>
    <w:p w14:paraId="6E22451E"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Failure to pay monthly or renewal fees may result in termination of membership. Either the Provider or the Member may terminate this Agreement for any reason upon thirty (30) days’ written notice. No membership fees shall be refunded.</w:t>
      </w:r>
    </w:p>
    <w:p w14:paraId="6FB2441C"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1.3 Assignment and Entire Agreement</w:t>
      </w:r>
    </w:p>
    <w:p w14:paraId="048255A2"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This Agreement may not be assigned without the prior written consent of the other party. This Agreement constitutes the entire understanding between the parties and supersedes all prior agreements. Nothing herein shall limit or interfere with the Provider’s independent medical judgment.</w:t>
      </w:r>
    </w:p>
    <w:p w14:paraId="08657FD7"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1.4 Insurance Disclaimer</w:t>
      </w:r>
    </w:p>
    <w:p w14:paraId="07D237B9" w14:textId="10AA9043" w:rsidR="00C90739" w:rsidRPr="00C90739" w:rsidRDefault="00C90739" w:rsidP="00C90739">
      <w:pPr>
        <w:rPr>
          <w:rFonts w:ascii="Times New Roman" w:hAnsi="Times New Roman" w:cs="Times New Roman"/>
        </w:rPr>
      </w:pPr>
      <w:r w:rsidRPr="00C90739">
        <w:rPr>
          <w:rFonts w:ascii="Times New Roman" w:hAnsi="Times New Roman" w:cs="Times New Roman"/>
        </w:rPr>
        <w:t>The Member acknowledges that the membership fee is a value-based, non-covered service. Membership services are not reimbursable by insurance, Medicare, Medicaid, or any other health plan. The Member remains responsible for all applicable co-pays, deductibles, and out-of-pocket expenses for covered medical services.</w:t>
      </w:r>
    </w:p>
    <w:p w14:paraId="26B07805"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2. Membership Services Included</w:t>
      </w:r>
    </w:p>
    <w:p w14:paraId="07C1FCC5" w14:textId="7A6D02F3" w:rsidR="00C90739" w:rsidRPr="00C90739" w:rsidRDefault="00C90739" w:rsidP="00C90739">
      <w:pPr>
        <w:rPr>
          <w:rFonts w:ascii="Times New Roman" w:hAnsi="Times New Roman" w:cs="Times New Roman"/>
        </w:rPr>
      </w:pPr>
      <w:r w:rsidRPr="00C90739">
        <w:rPr>
          <w:rFonts w:ascii="Times New Roman" w:hAnsi="Times New Roman" w:cs="Times New Roman"/>
        </w:rPr>
        <w:lastRenderedPageBreak/>
        <w:t>In exchange for the membership fee, the Provider agrees to offer the following enhanced services:</w:t>
      </w:r>
    </w:p>
    <w:p w14:paraId="0E8C9BD0" w14:textId="354EB5AF" w:rsidR="00C90739" w:rsidRPr="00C90739" w:rsidRDefault="00C90739" w:rsidP="00C90739">
      <w:pPr>
        <w:rPr>
          <w:rFonts w:ascii="Times New Roman" w:hAnsi="Times New Roman" w:cs="Times New Roman"/>
        </w:rPr>
      </w:pPr>
      <w:r w:rsidRPr="00C90739">
        <w:rPr>
          <w:rFonts w:ascii="Times New Roman" w:hAnsi="Times New Roman" w:cs="Times New Roman"/>
        </w:rPr>
        <w:t>24/7</w:t>
      </w:r>
      <w:r>
        <w:rPr>
          <w:rFonts w:ascii="Times New Roman" w:hAnsi="Times New Roman" w:cs="Times New Roman"/>
        </w:rPr>
        <w:t xml:space="preserve"> telephone</w:t>
      </w:r>
      <w:r w:rsidRPr="00C90739">
        <w:rPr>
          <w:rFonts w:ascii="Times New Roman" w:hAnsi="Times New Roman" w:cs="Times New Roman"/>
        </w:rPr>
        <w:t xml:space="preserve"> access to Dr. Mia Abraham, DNP, FNP-BC, including email communication</w:t>
      </w:r>
      <w:r>
        <w:rPr>
          <w:rFonts w:ascii="Times New Roman" w:hAnsi="Times New Roman" w:cs="Times New Roman"/>
        </w:rPr>
        <w:t xml:space="preserve"> </w:t>
      </w:r>
      <w:r w:rsidRPr="00C90739">
        <w:rPr>
          <w:rFonts w:ascii="Times New Roman" w:hAnsi="Times New Roman" w:cs="Times New Roman"/>
        </w:rPr>
        <w:t>or telehealth when the Provider is out of town</w:t>
      </w:r>
    </w:p>
    <w:p w14:paraId="434229B1"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Assistance with medical needs while traveling</w:t>
      </w:r>
    </w:p>
    <w:p w14:paraId="5C464ECE"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Assistance with insurance claims, prior authorizations, prescriptions, and health-related questions</w:t>
      </w:r>
    </w:p>
    <w:p w14:paraId="104A1712"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Coordination of care with specialists, including referrals, test coordination, and laboratory and diagnostic result review</w:t>
      </w:r>
    </w:p>
    <w:p w14:paraId="0563C60A"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Annual Wellness Visits</w:t>
      </w:r>
    </w:p>
    <w:p w14:paraId="5FB11F75"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Same-day or next-day appointments when clinically appropriate</w:t>
      </w:r>
    </w:p>
    <w:p w14:paraId="2910C3B1"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Minimal waiting time for scheduled appointments</w:t>
      </w:r>
    </w:p>
    <w:p w14:paraId="03301E45"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Extended visit time at the discretion of the Provider</w:t>
      </w:r>
    </w:p>
    <w:p w14:paraId="28DBC4B7"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3. Services Excluded from Membership Fee</w:t>
      </w:r>
    </w:p>
    <w:p w14:paraId="19A5B008" w14:textId="4368DC64" w:rsidR="00C90739" w:rsidRPr="00C90739" w:rsidRDefault="00C90739" w:rsidP="00C90739">
      <w:pPr>
        <w:rPr>
          <w:rFonts w:ascii="Times New Roman" w:hAnsi="Times New Roman" w:cs="Times New Roman"/>
        </w:rPr>
      </w:pPr>
      <w:r w:rsidRPr="00C90739">
        <w:rPr>
          <w:rFonts w:ascii="Times New Roman" w:hAnsi="Times New Roman" w:cs="Times New Roman"/>
        </w:rPr>
        <w:t>The membership fee covers only the amenities expressly listed in this Agreement. The Provider may also deliver routine medical services, which are not included in the membership fee.</w:t>
      </w:r>
    </w:p>
    <w:p w14:paraId="70215D46"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Routine medical services shall be billed separately to the Member and/or the Member’s insurance carrier and are not governed by this Agreement.</w:t>
      </w:r>
    </w:p>
    <w:p w14:paraId="455AC4B5" w14:textId="121678E6"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4. Patient Responsibilities, Disclosure, and Medical Liability Waiver</w:t>
      </w:r>
    </w:p>
    <w:p w14:paraId="58C031C1"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4.1 Patient Responsibility and Compliance</w:t>
      </w:r>
    </w:p>
    <w:p w14:paraId="51306F79"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The Member understands that medical outcomes depend on active participation, including adherence to treatment plans, medications, follow-up visits, diagnostic testing, and lifestyle recommendations. The Member agrees to comply with all medical instructions unless otherwise discussed and documented.</w:t>
      </w:r>
    </w:p>
    <w:p w14:paraId="08E87909"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4.2 Full and Accurate Medical Disclosure</w:t>
      </w:r>
    </w:p>
    <w:p w14:paraId="6C522945"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The Member is responsible for providing complete, accurate, and truthful medical information, including past and present conditions, medications, supplements, allergies, and prior treatments. Failure to disclose such information may compromise medical care and patient safety.</w:t>
      </w:r>
    </w:p>
    <w:p w14:paraId="54E45626"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4.3 Assumption of Risk and Waiver of Liability</w:t>
      </w:r>
    </w:p>
    <w:p w14:paraId="1657EFF8"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To the fullest extent permitted by Florida law, the Member agrees that the Provider shall not be held liable for any injury, complication, adverse outcome, or damages arising from:</w:t>
      </w:r>
    </w:p>
    <w:p w14:paraId="43661D4A"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Failure to follow prescribed or recommended treatment plans</w:t>
      </w:r>
    </w:p>
    <w:p w14:paraId="2B19BB5A" w14:textId="77777777" w:rsidR="00C90739" w:rsidRDefault="00C90739" w:rsidP="00C90739">
      <w:pPr>
        <w:rPr>
          <w:rFonts w:ascii="Times New Roman" w:hAnsi="Times New Roman" w:cs="Times New Roman"/>
        </w:rPr>
      </w:pPr>
      <w:r w:rsidRPr="00C90739">
        <w:rPr>
          <w:rFonts w:ascii="Times New Roman" w:hAnsi="Times New Roman" w:cs="Times New Roman"/>
        </w:rPr>
        <w:lastRenderedPageBreak/>
        <w:t>Failure to attend appointments or follow-up visits</w:t>
      </w:r>
    </w:p>
    <w:p w14:paraId="7486038E" w14:textId="4FBD4555" w:rsidR="00C90739" w:rsidRPr="00C90739" w:rsidRDefault="00C90739" w:rsidP="00C90739">
      <w:pPr>
        <w:rPr>
          <w:rFonts w:ascii="Times New Roman" w:hAnsi="Times New Roman" w:cs="Times New Roman"/>
        </w:rPr>
      </w:pPr>
      <w:r w:rsidRPr="00C90739">
        <w:rPr>
          <w:rFonts w:ascii="Times New Roman" w:hAnsi="Times New Roman" w:cs="Times New Roman"/>
        </w:rPr>
        <w:t>Failure to provide complete or accurate medical information</w:t>
      </w:r>
    </w:p>
    <w:p w14:paraId="54434A2F"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Independent decisions to refuse, discontinue, or modify medical recommendations</w:t>
      </w:r>
    </w:p>
    <w:p w14:paraId="4ACC0E9D"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The Member voluntarily assumes all risks related to non-compliance or nondisclosure and hereby waives and releases the Provider from any related claims.</w:t>
      </w:r>
    </w:p>
    <w:p w14:paraId="7BE6600B"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5. Email and Electronic Communication Consent</w:t>
      </w:r>
    </w:p>
    <w:p w14:paraId="609D4029" w14:textId="72E1DCD7" w:rsidR="00C90739" w:rsidRPr="00C90739" w:rsidRDefault="00C90739" w:rsidP="00C90739">
      <w:pPr>
        <w:rPr>
          <w:rFonts w:ascii="Times New Roman" w:hAnsi="Times New Roman" w:cs="Times New Roman"/>
        </w:rPr>
      </w:pPr>
      <w:r w:rsidRPr="00C90739">
        <w:rPr>
          <w:rFonts w:ascii="Times New Roman" w:hAnsi="Times New Roman" w:cs="Times New Roman"/>
        </w:rPr>
        <w:t>The Member acknowledges that email and electronic communications are not secure and may pose privacy risks. While reasonable safeguards will be used, confidentiality cannot be guaranteed.</w:t>
      </w:r>
      <w:r>
        <w:rPr>
          <w:rFonts w:ascii="Times New Roman" w:hAnsi="Times New Roman" w:cs="Times New Roman"/>
        </w:rPr>
        <w:t xml:space="preserve"> </w:t>
      </w:r>
      <w:r w:rsidRPr="00C90739">
        <w:rPr>
          <w:rFonts w:ascii="Times New Roman" w:hAnsi="Times New Roman" w:cs="Times New Roman"/>
        </w:rPr>
        <w:t>Email communication is not appropriate for urgent or time-sensitive matters. In urgent or emergent situations, the Member must contact the Provider by telephone, seek in-person care, or call emergency services.</w:t>
      </w:r>
      <w:r>
        <w:rPr>
          <w:rFonts w:ascii="Times New Roman" w:hAnsi="Times New Roman" w:cs="Times New Roman"/>
        </w:rPr>
        <w:t xml:space="preserve"> </w:t>
      </w:r>
      <w:r w:rsidRPr="00C90739">
        <w:rPr>
          <w:rFonts w:ascii="Times New Roman" w:hAnsi="Times New Roman" w:cs="Times New Roman"/>
        </w:rPr>
        <w:t>The Member understands that electronic communications may, at the Provider’s discretion, become part of the permanent medical record.</w:t>
      </w:r>
    </w:p>
    <w:p w14:paraId="179A2A39"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6. Change of Law</w:t>
      </w:r>
    </w:p>
    <w:p w14:paraId="3675F93F"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If a change in federal or Florida law, regulation, or interpretation materially affects this Agreement, either party may request good-faith renegotiation upon written notice. If modification cannot be agreed upon within forty-five (45) days—or if immediate compliance is required—either party may terminate this Agreement by written notice.</w:t>
      </w:r>
    </w:p>
    <w:p w14:paraId="737DCFDA" w14:textId="77777777" w:rsidR="00C90739" w:rsidRPr="00C90739" w:rsidRDefault="00C90739" w:rsidP="00C90739">
      <w:pPr>
        <w:rPr>
          <w:rFonts w:ascii="Times New Roman" w:hAnsi="Times New Roman" w:cs="Times New Roman"/>
        </w:rPr>
      </w:pPr>
      <w:r w:rsidRPr="00C90739">
        <w:rPr>
          <w:rFonts w:ascii="Times New Roman" w:hAnsi="Times New Roman" w:cs="Times New Roman"/>
        </w:rPr>
        <w:t>This Agreement shall be governed by and construed in accordance with the laws of the State of Florida.</w:t>
      </w:r>
    </w:p>
    <w:p w14:paraId="10555012" w14:textId="4610CE09"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7. Acknowledgment and Consent</w:t>
      </w:r>
    </w:p>
    <w:p w14:paraId="513466EA" w14:textId="2760E23C" w:rsidR="00C90739" w:rsidRPr="00C90739" w:rsidRDefault="00C90739" w:rsidP="00C90739">
      <w:pPr>
        <w:rPr>
          <w:rFonts w:ascii="Times New Roman" w:hAnsi="Times New Roman" w:cs="Times New Roman"/>
        </w:rPr>
      </w:pPr>
      <w:r w:rsidRPr="00C90739">
        <w:rPr>
          <w:rFonts w:ascii="Times New Roman" w:hAnsi="Times New Roman" w:cs="Times New Roman"/>
        </w:rPr>
        <w:t>By signing below, the Member acknowledges that they have read, understand, and voluntarily agree to all terms of this Agreement, including the medical liability waiver and electronic communication consent</w:t>
      </w:r>
    </w:p>
    <w:p w14:paraId="25615BE2" w14:textId="638E412F" w:rsidR="00C90739" w:rsidRPr="003464E5" w:rsidRDefault="00F861E7" w:rsidP="00C90739">
      <w:pPr>
        <w:rPr>
          <w:rFonts w:ascii="Times New Roman" w:hAnsi="Times New Roman" w:cs="Times New Roman"/>
          <w:b/>
          <w:bCs/>
        </w:rPr>
      </w:pPr>
      <w:r w:rsidRPr="003464E5">
        <w:rPr>
          <w:rFonts w:ascii="Times New Roman" w:hAnsi="Times New Roman" w:cs="Times New Roman"/>
          <w:b/>
          <w:bCs/>
        </w:rPr>
        <w:t>Patient</w:t>
      </w:r>
      <w:r w:rsidR="00C90739" w:rsidRPr="003464E5">
        <w:rPr>
          <w:rFonts w:ascii="Times New Roman" w:hAnsi="Times New Roman" w:cs="Times New Roman"/>
          <w:b/>
          <w:bCs/>
        </w:rPr>
        <w:t xml:space="preserve"> Information</w:t>
      </w:r>
    </w:p>
    <w:p w14:paraId="02B292E1" w14:textId="64733AE2" w:rsidR="00C90739" w:rsidRPr="003464E5" w:rsidRDefault="00F861E7" w:rsidP="00C90739">
      <w:pPr>
        <w:rPr>
          <w:rFonts w:ascii="Times New Roman" w:hAnsi="Times New Roman" w:cs="Times New Roman"/>
          <w:b/>
          <w:bCs/>
        </w:rPr>
      </w:pPr>
      <w:r w:rsidRPr="003464E5">
        <w:rPr>
          <w:rFonts w:ascii="Times New Roman" w:hAnsi="Times New Roman" w:cs="Times New Roman"/>
          <w:b/>
          <w:bCs/>
        </w:rPr>
        <w:t>Patient’s</w:t>
      </w:r>
      <w:r w:rsidR="00C90739" w:rsidRPr="003464E5">
        <w:rPr>
          <w:rFonts w:ascii="Times New Roman" w:hAnsi="Times New Roman" w:cs="Times New Roman"/>
          <w:b/>
          <w:bCs/>
        </w:rPr>
        <w:t xml:space="preserve"> Name: _______________________________</w:t>
      </w:r>
    </w:p>
    <w:p w14:paraId="40935380"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Date of Birth: _______________________________</w:t>
      </w:r>
    </w:p>
    <w:p w14:paraId="64412B19" w14:textId="77777777" w:rsidR="00C90739" w:rsidRPr="003464E5" w:rsidRDefault="00C90739" w:rsidP="00C90739">
      <w:pPr>
        <w:rPr>
          <w:rFonts w:ascii="Times New Roman" w:hAnsi="Times New Roman" w:cs="Times New Roman"/>
          <w:b/>
          <w:bCs/>
        </w:rPr>
      </w:pPr>
      <w:r w:rsidRPr="003464E5">
        <w:rPr>
          <w:rFonts w:ascii="Times New Roman" w:hAnsi="Times New Roman" w:cs="Times New Roman"/>
          <w:b/>
          <w:bCs/>
        </w:rPr>
        <w:t>Signature: _________________________________</w:t>
      </w:r>
    </w:p>
    <w:p w14:paraId="54687417" w14:textId="77777777" w:rsidR="00C90739" w:rsidRPr="00C90739" w:rsidRDefault="00C90739" w:rsidP="00C90739">
      <w:pPr>
        <w:rPr>
          <w:rFonts w:ascii="Times New Roman" w:hAnsi="Times New Roman" w:cs="Times New Roman"/>
        </w:rPr>
      </w:pPr>
      <w:r w:rsidRPr="003464E5">
        <w:rPr>
          <w:rFonts w:ascii="Times New Roman" w:hAnsi="Times New Roman" w:cs="Times New Roman"/>
          <w:b/>
          <w:bCs/>
        </w:rPr>
        <w:t>Date: _____________________________________</w:t>
      </w:r>
    </w:p>
    <w:p w14:paraId="731F9AED" w14:textId="77777777" w:rsidR="003830A4" w:rsidRPr="003830A4" w:rsidRDefault="003830A4" w:rsidP="003830A4">
      <w:pPr>
        <w:jc w:val="center"/>
        <w:rPr>
          <w:rFonts w:ascii="Times New Roman" w:hAnsi="Times New Roman" w:cs="Times New Roman"/>
          <w:b/>
          <w:bCs/>
        </w:rPr>
      </w:pPr>
      <w:r w:rsidRPr="003830A4">
        <w:rPr>
          <w:rFonts w:ascii="Times New Roman" w:hAnsi="Times New Roman" w:cs="Times New Roman"/>
          <w:b/>
          <w:bCs/>
        </w:rPr>
        <w:t>At Home Concierge Care</w:t>
      </w:r>
    </w:p>
    <w:p w14:paraId="1E876405" w14:textId="77777777" w:rsidR="003830A4" w:rsidRPr="003830A4" w:rsidRDefault="003830A4" w:rsidP="003830A4">
      <w:pPr>
        <w:jc w:val="center"/>
        <w:rPr>
          <w:rFonts w:ascii="Times New Roman" w:hAnsi="Times New Roman" w:cs="Times New Roman"/>
          <w:b/>
          <w:bCs/>
        </w:rPr>
      </w:pPr>
      <w:r w:rsidRPr="003830A4">
        <w:rPr>
          <w:rFonts w:ascii="Times New Roman" w:hAnsi="Times New Roman" w:cs="Times New Roman"/>
          <w:b/>
          <w:bCs/>
        </w:rPr>
        <w:t>Dr. Mia Abraham, DNP, FNP-BC</w:t>
      </w:r>
    </w:p>
    <w:p w14:paraId="4B14D946" w14:textId="77777777" w:rsidR="003830A4" w:rsidRPr="003830A4" w:rsidRDefault="003830A4" w:rsidP="003830A4">
      <w:pPr>
        <w:jc w:val="center"/>
        <w:rPr>
          <w:rFonts w:ascii="Times New Roman" w:hAnsi="Times New Roman" w:cs="Times New Roman"/>
          <w:b/>
          <w:bCs/>
        </w:rPr>
      </w:pPr>
      <w:r w:rsidRPr="003830A4">
        <w:rPr>
          <w:rFonts w:ascii="Times New Roman" w:hAnsi="Times New Roman" w:cs="Times New Roman"/>
          <w:b/>
          <w:bCs/>
        </w:rPr>
        <w:t>Ph: 561-288-8218</w:t>
      </w:r>
    </w:p>
    <w:p w14:paraId="79E03AE0" w14:textId="77777777" w:rsidR="003830A4" w:rsidRPr="003830A4" w:rsidRDefault="003830A4" w:rsidP="003830A4">
      <w:pPr>
        <w:jc w:val="center"/>
        <w:rPr>
          <w:rFonts w:ascii="Times New Roman" w:hAnsi="Times New Roman" w:cs="Times New Roman"/>
          <w:b/>
          <w:bCs/>
        </w:rPr>
      </w:pPr>
      <w:r w:rsidRPr="003830A4">
        <w:rPr>
          <w:rFonts w:ascii="Times New Roman" w:hAnsi="Times New Roman" w:cs="Times New Roman"/>
          <w:b/>
          <w:bCs/>
        </w:rPr>
        <w:lastRenderedPageBreak/>
        <w:t>Fax: 561-288-8249</w:t>
      </w:r>
    </w:p>
    <w:p w14:paraId="2A3FAB85" w14:textId="77777777" w:rsidR="003830A4" w:rsidRPr="003830A4" w:rsidRDefault="003830A4" w:rsidP="003830A4">
      <w:pPr>
        <w:rPr>
          <w:rFonts w:ascii="Times New Roman" w:hAnsi="Times New Roman" w:cs="Times New Roman"/>
        </w:rPr>
      </w:pPr>
    </w:p>
    <w:p w14:paraId="67A3E8CD" w14:textId="77777777" w:rsidR="003830A4" w:rsidRPr="003830A4" w:rsidRDefault="003830A4" w:rsidP="003830A4">
      <w:pPr>
        <w:rPr>
          <w:rFonts w:ascii="Times New Roman" w:hAnsi="Times New Roman" w:cs="Times New Roman"/>
        </w:rPr>
      </w:pPr>
    </w:p>
    <w:p w14:paraId="1626F85C" w14:textId="77777777" w:rsidR="003830A4" w:rsidRPr="00391284" w:rsidRDefault="003830A4" w:rsidP="003830A4">
      <w:pPr>
        <w:rPr>
          <w:rFonts w:ascii="Times New Roman" w:hAnsi="Times New Roman" w:cs="Times New Roman"/>
          <w:b/>
          <w:bCs/>
        </w:rPr>
      </w:pPr>
      <w:r w:rsidRPr="00391284">
        <w:rPr>
          <w:rFonts w:ascii="Times New Roman" w:hAnsi="Times New Roman" w:cs="Times New Roman"/>
          <w:b/>
          <w:bCs/>
        </w:rPr>
        <w:t>Member Information:</w:t>
      </w:r>
    </w:p>
    <w:p w14:paraId="7012ACDF" w14:textId="77777777" w:rsidR="003830A4" w:rsidRPr="00391284" w:rsidRDefault="003830A4" w:rsidP="003830A4">
      <w:pPr>
        <w:rPr>
          <w:rFonts w:ascii="Times New Roman" w:hAnsi="Times New Roman" w:cs="Times New Roman"/>
          <w:b/>
          <w:bCs/>
        </w:rPr>
      </w:pPr>
      <w:r w:rsidRPr="00391284">
        <w:rPr>
          <w:rFonts w:ascii="Times New Roman" w:hAnsi="Times New Roman" w:cs="Times New Roman"/>
          <w:b/>
          <w:bCs/>
        </w:rPr>
        <w:t>Patient’s First and Last Name</w:t>
      </w:r>
    </w:p>
    <w:p w14:paraId="177EE3D8" w14:textId="77777777" w:rsidR="003830A4" w:rsidRPr="003830A4" w:rsidRDefault="003830A4" w:rsidP="003830A4">
      <w:pPr>
        <w:rPr>
          <w:rFonts w:ascii="Times New Roman" w:hAnsi="Times New Roman" w:cs="Times New Roman"/>
        </w:rPr>
      </w:pPr>
    </w:p>
    <w:p w14:paraId="79F7A09E" w14:textId="77777777" w:rsidR="003830A4" w:rsidRPr="00391284" w:rsidRDefault="003830A4" w:rsidP="003830A4">
      <w:pPr>
        <w:rPr>
          <w:rFonts w:ascii="Times New Roman" w:hAnsi="Times New Roman" w:cs="Times New Roman"/>
          <w:b/>
          <w:bCs/>
        </w:rPr>
      </w:pPr>
      <w:r w:rsidRPr="00391284">
        <w:rPr>
          <w:rFonts w:ascii="Times New Roman" w:hAnsi="Times New Roman" w:cs="Times New Roman"/>
          <w:b/>
          <w:bCs/>
        </w:rPr>
        <w:t>Address</w:t>
      </w:r>
    </w:p>
    <w:p w14:paraId="2BD9D4B8" w14:textId="77777777" w:rsidR="003830A4" w:rsidRPr="003830A4" w:rsidRDefault="003830A4" w:rsidP="003830A4">
      <w:pPr>
        <w:rPr>
          <w:rFonts w:ascii="Times New Roman" w:hAnsi="Times New Roman" w:cs="Times New Roman"/>
        </w:rPr>
      </w:pPr>
    </w:p>
    <w:p w14:paraId="5EC2727B" w14:textId="13CAB0DE" w:rsidR="003830A4" w:rsidRPr="00E92488" w:rsidRDefault="003830A4" w:rsidP="003830A4">
      <w:pPr>
        <w:rPr>
          <w:rFonts w:ascii="Times New Roman" w:hAnsi="Times New Roman" w:cs="Times New Roman"/>
          <w:b/>
          <w:bCs/>
        </w:rPr>
      </w:pPr>
      <w:r w:rsidRPr="00E92488">
        <w:rPr>
          <w:rFonts w:ascii="Times New Roman" w:hAnsi="Times New Roman" w:cs="Times New Roman"/>
          <w:b/>
          <w:bCs/>
        </w:rPr>
        <w:t>Phone</w:t>
      </w:r>
    </w:p>
    <w:p w14:paraId="64AEB824" w14:textId="77777777" w:rsidR="003830A4" w:rsidRPr="00E92488" w:rsidRDefault="003830A4" w:rsidP="003830A4">
      <w:pPr>
        <w:rPr>
          <w:rFonts w:ascii="Times New Roman" w:hAnsi="Times New Roman" w:cs="Times New Roman"/>
          <w:b/>
          <w:bCs/>
        </w:rPr>
      </w:pPr>
      <w:r w:rsidRPr="00E92488">
        <w:rPr>
          <w:rFonts w:ascii="Times New Roman" w:hAnsi="Times New Roman" w:cs="Times New Roman"/>
          <w:b/>
          <w:bCs/>
        </w:rPr>
        <w:t>Billing Information</w:t>
      </w:r>
    </w:p>
    <w:p w14:paraId="1DDB26A8" w14:textId="03781DED" w:rsidR="003830A4" w:rsidRPr="003830A4" w:rsidRDefault="003830A4" w:rsidP="003830A4">
      <w:pPr>
        <w:rPr>
          <w:rFonts w:ascii="Times New Roman" w:hAnsi="Times New Roman" w:cs="Times New Roman"/>
        </w:rPr>
      </w:pPr>
      <w:r w:rsidRPr="003830A4">
        <w:rPr>
          <w:rFonts w:ascii="Times New Roman" w:hAnsi="Times New Roman" w:cs="Times New Roman"/>
        </w:rPr>
        <w:t xml:space="preserve">Monthly Membership Fees can be paid by Credit Card or </w:t>
      </w:r>
      <w:r w:rsidR="00E92488">
        <w:rPr>
          <w:rFonts w:ascii="Times New Roman" w:hAnsi="Times New Roman" w:cs="Times New Roman"/>
        </w:rPr>
        <w:t xml:space="preserve">Paid in full by </w:t>
      </w:r>
      <w:r w:rsidRPr="003830A4">
        <w:rPr>
          <w:rFonts w:ascii="Times New Roman" w:hAnsi="Times New Roman" w:cs="Times New Roman"/>
        </w:rPr>
        <w:t xml:space="preserve">Check. </w:t>
      </w:r>
    </w:p>
    <w:p w14:paraId="7B66ABE2" w14:textId="77777777" w:rsidR="003830A4" w:rsidRPr="003830A4" w:rsidRDefault="003830A4" w:rsidP="003830A4">
      <w:pPr>
        <w:rPr>
          <w:rFonts w:ascii="Times New Roman" w:hAnsi="Times New Roman" w:cs="Times New Roman"/>
        </w:rPr>
      </w:pPr>
      <w:r w:rsidRPr="003830A4">
        <w:rPr>
          <w:rFonts w:ascii="Times New Roman" w:hAnsi="Times New Roman" w:cs="Times New Roman"/>
        </w:rPr>
        <w:t>Please make checks payable to Dr. Mia Abraham, DNP, FNP-BC</w:t>
      </w:r>
    </w:p>
    <w:p w14:paraId="2CDCE76D" w14:textId="65FFE468" w:rsidR="003830A4" w:rsidRPr="003830A4" w:rsidRDefault="003830A4" w:rsidP="003830A4">
      <w:pPr>
        <w:rPr>
          <w:rFonts w:ascii="Times New Roman" w:hAnsi="Times New Roman" w:cs="Times New Roman"/>
        </w:rPr>
      </w:pPr>
      <w:r w:rsidRPr="003830A4">
        <w:rPr>
          <w:rFonts w:ascii="Times New Roman" w:hAnsi="Times New Roman" w:cs="Times New Roman"/>
        </w:rPr>
        <w:t xml:space="preserve">Concierge Plan 2026 </w:t>
      </w:r>
      <w:r w:rsidR="00A3246C">
        <w:rPr>
          <w:rFonts w:ascii="Times New Roman" w:hAnsi="Times New Roman" w:cs="Times New Roman"/>
        </w:rPr>
        <w:t xml:space="preserve">– House Visits </w:t>
      </w:r>
      <w:r w:rsidRPr="003830A4">
        <w:rPr>
          <w:rFonts w:ascii="Times New Roman" w:hAnsi="Times New Roman" w:cs="Times New Roman"/>
        </w:rPr>
        <w:t>$299</w:t>
      </w:r>
    </w:p>
    <w:p w14:paraId="31A710D9" w14:textId="1FC8E22C" w:rsidR="003830A4" w:rsidRPr="003830A4" w:rsidRDefault="00A3246C" w:rsidP="003830A4">
      <w:pPr>
        <w:rPr>
          <w:rFonts w:ascii="Times New Roman" w:hAnsi="Times New Roman" w:cs="Times New Roman"/>
        </w:rPr>
      </w:pPr>
      <w:r>
        <w:rPr>
          <w:rFonts w:ascii="Times New Roman" w:hAnsi="Times New Roman" w:cs="Times New Roman"/>
        </w:rPr>
        <w:t xml:space="preserve">Concierge Plan 2026 </w:t>
      </w:r>
      <w:r w:rsidR="00FB3472">
        <w:rPr>
          <w:rFonts w:ascii="Times New Roman" w:hAnsi="Times New Roman" w:cs="Times New Roman"/>
        </w:rPr>
        <w:t>Facility</w:t>
      </w:r>
      <w:r>
        <w:rPr>
          <w:rFonts w:ascii="Times New Roman" w:hAnsi="Times New Roman" w:cs="Times New Roman"/>
        </w:rPr>
        <w:t xml:space="preserve"> residents only $199</w:t>
      </w:r>
      <w:r w:rsidR="003830A4" w:rsidRPr="003830A4">
        <w:rPr>
          <w:rFonts w:ascii="Times New Roman" w:hAnsi="Times New Roman" w:cs="Times New Roman"/>
        </w:rPr>
        <w:t xml:space="preserve"> </w:t>
      </w:r>
    </w:p>
    <w:p w14:paraId="713E1CE9" w14:textId="77777777" w:rsidR="003830A4" w:rsidRPr="003830A4" w:rsidRDefault="003830A4" w:rsidP="003830A4">
      <w:pPr>
        <w:rPr>
          <w:rFonts w:ascii="Times New Roman" w:hAnsi="Times New Roman" w:cs="Times New Roman"/>
        </w:rPr>
      </w:pPr>
      <w:r w:rsidRPr="003830A4">
        <w:rPr>
          <w:rFonts w:ascii="Times New Roman" w:hAnsi="Times New Roman" w:cs="Times New Roman"/>
        </w:rPr>
        <w:t>Card Number:_____________________________________________________________</w:t>
      </w:r>
    </w:p>
    <w:p w14:paraId="76E80CCE" w14:textId="77777777" w:rsidR="003830A4" w:rsidRPr="003830A4" w:rsidRDefault="003830A4" w:rsidP="003830A4">
      <w:pPr>
        <w:rPr>
          <w:rFonts w:ascii="Times New Roman" w:hAnsi="Times New Roman" w:cs="Times New Roman"/>
        </w:rPr>
      </w:pPr>
      <w:r w:rsidRPr="003830A4">
        <w:rPr>
          <w:rFonts w:ascii="Times New Roman" w:hAnsi="Times New Roman" w:cs="Times New Roman"/>
        </w:rPr>
        <w:t>Name on Card:____________________________________________________________</w:t>
      </w:r>
    </w:p>
    <w:p w14:paraId="3F4025E9" w14:textId="77777777" w:rsidR="003830A4" w:rsidRPr="003830A4" w:rsidRDefault="003830A4" w:rsidP="003830A4">
      <w:pPr>
        <w:rPr>
          <w:rFonts w:ascii="Times New Roman" w:hAnsi="Times New Roman" w:cs="Times New Roman"/>
        </w:rPr>
      </w:pPr>
      <w:r w:rsidRPr="003830A4">
        <w:rPr>
          <w:rFonts w:ascii="Times New Roman" w:hAnsi="Times New Roman" w:cs="Times New Roman"/>
        </w:rPr>
        <w:t>Expiration Date: __________________________CID_____________________________</w:t>
      </w:r>
    </w:p>
    <w:p w14:paraId="1AFB24DA" w14:textId="77777777" w:rsidR="003830A4" w:rsidRPr="003830A4" w:rsidRDefault="003830A4" w:rsidP="003830A4">
      <w:pPr>
        <w:rPr>
          <w:rFonts w:ascii="Times New Roman" w:hAnsi="Times New Roman" w:cs="Times New Roman"/>
        </w:rPr>
      </w:pPr>
    </w:p>
    <w:p w14:paraId="2FC1846E" w14:textId="77777777" w:rsidR="003830A4" w:rsidRPr="003830A4" w:rsidRDefault="003830A4" w:rsidP="003830A4">
      <w:pPr>
        <w:rPr>
          <w:rFonts w:ascii="Times New Roman" w:hAnsi="Times New Roman" w:cs="Times New Roman"/>
        </w:rPr>
      </w:pPr>
      <w:r w:rsidRPr="003830A4">
        <w:rPr>
          <w:rFonts w:ascii="Times New Roman" w:hAnsi="Times New Roman" w:cs="Times New Roman"/>
        </w:rPr>
        <w:t>This agreement is accepted by: ______________________________________Date_______</w:t>
      </w:r>
    </w:p>
    <w:p w14:paraId="2E024382" w14:textId="77777777" w:rsidR="003830A4" w:rsidRPr="003830A4" w:rsidRDefault="003830A4" w:rsidP="003830A4">
      <w:pPr>
        <w:rPr>
          <w:rFonts w:ascii="Times New Roman" w:hAnsi="Times New Roman" w:cs="Times New Roman"/>
        </w:rPr>
      </w:pPr>
    </w:p>
    <w:p w14:paraId="27E49A02" w14:textId="77777777" w:rsidR="003830A4" w:rsidRPr="003830A4" w:rsidRDefault="003830A4" w:rsidP="003830A4">
      <w:pPr>
        <w:rPr>
          <w:rFonts w:ascii="Times New Roman" w:hAnsi="Times New Roman" w:cs="Times New Roman"/>
        </w:rPr>
      </w:pPr>
    </w:p>
    <w:p w14:paraId="463A6B40" w14:textId="07F51905" w:rsidR="00C90739" w:rsidRPr="00C90739" w:rsidRDefault="003830A4" w:rsidP="003830A4">
      <w:pPr>
        <w:rPr>
          <w:rFonts w:ascii="Times New Roman" w:hAnsi="Times New Roman" w:cs="Times New Roman"/>
        </w:rPr>
      </w:pPr>
      <w:r w:rsidRPr="003830A4">
        <w:rPr>
          <w:rFonts w:ascii="Times New Roman" w:hAnsi="Times New Roman" w:cs="Times New Roman"/>
        </w:rPr>
        <w:t>Witnessed By: ___________________________________________________Date_______</w:t>
      </w:r>
    </w:p>
    <w:p w14:paraId="4A31485F" w14:textId="77777777" w:rsidR="00C90739" w:rsidRPr="00C90739" w:rsidRDefault="00C90739" w:rsidP="00C90739">
      <w:pPr>
        <w:rPr>
          <w:rFonts w:ascii="Times New Roman" w:hAnsi="Times New Roman" w:cs="Times New Roman"/>
        </w:rPr>
      </w:pPr>
    </w:p>
    <w:p w14:paraId="5FB24159" w14:textId="77777777" w:rsidR="00C90739" w:rsidRPr="00C90739" w:rsidRDefault="00C90739" w:rsidP="00C90739">
      <w:pPr>
        <w:rPr>
          <w:rFonts w:ascii="Times New Roman" w:hAnsi="Times New Roman" w:cs="Times New Roman"/>
        </w:rPr>
      </w:pPr>
    </w:p>
    <w:p w14:paraId="5481CF31" w14:textId="77777777" w:rsidR="00C90739" w:rsidRPr="00C90739" w:rsidRDefault="00C90739" w:rsidP="00C90739">
      <w:pPr>
        <w:rPr>
          <w:rFonts w:ascii="Times New Roman" w:hAnsi="Times New Roman" w:cs="Times New Roman"/>
        </w:rPr>
      </w:pPr>
    </w:p>
    <w:p w14:paraId="12F67F2B" w14:textId="77777777" w:rsidR="00C90739" w:rsidRPr="00C90739" w:rsidRDefault="00C90739" w:rsidP="00C90739">
      <w:pPr>
        <w:rPr>
          <w:rFonts w:ascii="Times New Roman" w:hAnsi="Times New Roman" w:cs="Times New Roman"/>
        </w:rPr>
      </w:pPr>
    </w:p>
    <w:p w14:paraId="15794B79" w14:textId="77777777" w:rsidR="00C90739" w:rsidRPr="00C90739" w:rsidRDefault="00C90739" w:rsidP="00C90739">
      <w:pPr>
        <w:rPr>
          <w:rFonts w:ascii="Times New Roman" w:hAnsi="Times New Roman" w:cs="Times New Roman"/>
        </w:rPr>
      </w:pPr>
    </w:p>
    <w:p w14:paraId="695112EF" w14:textId="77777777" w:rsidR="00C90739" w:rsidRPr="00C90739" w:rsidRDefault="00C90739" w:rsidP="00C90739">
      <w:pPr>
        <w:rPr>
          <w:rFonts w:ascii="Times New Roman" w:hAnsi="Times New Roman" w:cs="Times New Roman"/>
        </w:rPr>
      </w:pPr>
    </w:p>
    <w:p w14:paraId="66503A95" w14:textId="77777777" w:rsidR="00C90739" w:rsidRPr="00C90739" w:rsidRDefault="00C90739" w:rsidP="00C90739">
      <w:pPr>
        <w:rPr>
          <w:rFonts w:ascii="Times New Roman" w:hAnsi="Times New Roman" w:cs="Times New Roman"/>
        </w:rPr>
      </w:pPr>
    </w:p>
    <w:p w14:paraId="2EE44537" w14:textId="77777777" w:rsidR="00C90739" w:rsidRPr="00C90739" w:rsidRDefault="00C90739" w:rsidP="00C90739">
      <w:pPr>
        <w:rPr>
          <w:rFonts w:ascii="Times New Roman" w:hAnsi="Times New Roman" w:cs="Times New Roman"/>
        </w:rPr>
      </w:pPr>
    </w:p>
    <w:p w14:paraId="5366630B" w14:textId="6760D094" w:rsidR="009D0754" w:rsidRPr="00C90739" w:rsidRDefault="009D0754" w:rsidP="00C90739">
      <w:pPr>
        <w:rPr>
          <w:rFonts w:ascii="Times New Roman" w:hAnsi="Times New Roman" w:cs="Times New Roman"/>
        </w:rPr>
      </w:pPr>
    </w:p>
    <w:sectPr w:rsidR="009D0754" w:rsidRPr="00C907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4A8B" w14:textId="77777777" w:rsidR="00FF5219" w:rsidRDefault="00FF5219" w:rsidP="00A0617A">
      <w:pPr>
        <w:spacing w:after="0" w:line="240" w:lineRule="auto"/>
      </w:pPr>
      <w:r>
        <w:separator/>
      </w:r>
    </w:p>
  </w:endnote>
  <w:endnote w:type="continuationSeparator" w:id="0">
    <w:p w14:paraId="05D39714" w14:textId="77777777" w:rsidR="00FF5219" w:rsidRDefault="00FF5219" w:rsidP="00A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C462" w14:textId="0D704046" w:rsidR="00A0617A" w:rsidRDefault="00A0617A">
    <w:pPr>
      <w:pStyle w:val="Footer"/>
    </w:pPr>
    <w:r>
      <w:rPr>
        <w:noProof/>
        <w:color w:val="156082" w:themeColor="accent1"/>
      </w:rPr>
      <mc:AlternateContent>
        <mc:Choice Requires="wps">
          <w:drawing>
            <wp:anchor distT="0" distB="0" distL="114300" distR="114300" simplePos="0" relativeHeight="251659264" behindDoc="0" locked="0" layoutInCell="1" allowOverlap="1" wp14:anchorId="265E7195" wp14:editId="103824CB">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DCEE63"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C24D" w14:textId="77777777" w:rsidR="00FF5219" w:rsidRDefault="00FF5219" w:rsidP="00A0617A">
      <w:pPr>
        <w:spacing w:after="0" w:line="240" w:lineRule="auto"/>
      </w:pPr>
      <w:r>
        <w:separator/>
      </w:r>
    </w:p>
  </w:footnote>
  <w:footnote w:type="continuationSeparator" w:id="0">
    <w:p w14:paraId="6D171FE5" w14:textId="77777777" w:rsidR="00FF5219" w:rsidRDefault="00FF5219" w:rsidP="00A061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39"/>
    <w:rsid w:val="002B183F"/>
    <w:rsid w:val="003464E5"/>
    <w:rsid w:val="003830A4"/>
    <w:rsid w:val="00391284"/>
    <w:rsid w:val="00765B31"/>
    <w:rsid w:val="00904341"/>
    <w:rsid w:val="009D0754"/>
    <w:rsid w:val="00A0617A"/>
    <w:rsid w:val="00A3246C"/>
    <w:rsid w:val="00C90739"/>
    <w:rsid w:val="00E92488"/>
    <w:rsid w:val="00F176AD"/>
    <w:rsid w:val="00F861E7"/>
    <w:rsid w:val="00FB3472"/>
    <w:rsid w:val="00FF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CF96"/>
  <w15:chartTrackingRefBased/>
  <w15:docId w15:val="{4BDACC5E-AB4B-49C0-8F85-022C5DAA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739"/>
    <w:rPr>
      <w:rFonts w:eastAsiaTheme="majorEastAsia" w:cstheme="majorBidi"/>
      <w:color w:val="272727" w:themeColor="text1" w:themeTint="D8"/>
    </w:rPr>
  </w:style>
  <w:style w:type="paragraph" w:styleId="Title">
    <w:name w:val="Title"/>
    <w:basedOn w:val="Normal"/>
    <w:next w:val="Normal"/>
    <w:link w:val="TitleChar"/>
    <w:uiPriority w:val="10"/>
    <w:qFormat/>
    <w:rsid w:val="00C90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739"/>
    <w:pPr>
      <w:spacing w:before="160"/>
      <w:jc w:val="center"/>
    </w:pPr>
    <w:rPr>
      <w:i/>
      <w:iCs/>
      <w:color w:val="404040" w:themeColor="text1" w:themeTint="BF"/>
    </w:rPr>
  </w:style>
  <w:style w:type="character" w:customStyle="1" w:styleId="QuoteChar">
    <w:name w:val="Quote Char"/>
    <w:basedOn w:val="DefaultParagraphFont"/>
    <w:link w:val="Quote"/>
    <w:uiPriority w:val="29"/>
    <w:rsid w:val="00C90739"/>
    <w:rPr>
      <w:i/>
      <w:iCs/>
      <w:color w:val="404040" w:themeColor="text1" w:themeTint="BF"/>
    </w:rPr>
  </w:style>
  <w:style w:type="paragraph" w:styleId="ListParagraph">
    <w:name w:val="List Paragraph"/>
    <w:basedOn w:val="Normal"/>
    <w:uiPriority w:val="34"/>
    <w:qFormat/>
    <w:rsid w:val="00C90739"/>
    <w:pPr>
      <w:ind w:left="720"/>
      <w:contextualSpacing/>
    </w:pPr>
  </w:style>
  <w:style w:type="character" w:styleId="IntenseEmphasis">
    <w:name w:val="Intense Emphasis"/>
    <w:basedOn w:val="DefaultParagraphFont"/>
    <w:uiPriority w:val="21"/>
    <w:qFormat/>
    <w:rsid w:val="00C90739"/>
    <w:rPr>
      <w:i/>
      <w:iCs/>
      <w:color w:val="0F4761" w:themeColor="accent1" w:themeShade="BF"/>
    </w:rPr>
  </w:style>
  <w:style w:type="paragraph" w:styleId="IntenseQuote">
    <w:name w:val="Intense Quote"/>
    <w:basedOn w:val="Normal"/>
    <w:next w:val="Normal"/>
    <w:link w:val="IntenseQuoteChar"/>
    <w:uiPriority w:val="30"/>
    <w:qFormat/>
    <w:rsid w:val="00C90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739"/>
    <w:rPr>
      <w:i/>
      <w:iCs/>
      <w:color w:val="0F4761" w:themeColor="accent1" w:themeShade="BF"/>
    </w:rPr>
  </w:style>
  <w:style w:type="character" w:styleId="IntenseReference">
    <w:name w:val="Intense Reference"/>
    <w:basedOn w:val="DefaultParagraphFont"/>
    <w:uiPriority w:val="32"/>
    <w:qFormat/>
    <w:rsid w:val="00C90739"/>
    <w:rPr>
      <w:b/>
      <w:bCs/>
      <w:smallCaps/>
      <w:color w:val="0F4761" w:themeColor="accent1" w:themeShade="BF"/>
      <w:spacing w:val="5"/>
    </w:rPr>
  </w:style>
  <w:style w:type="paragraph" w:styleId="Header">
    <w:name w:val="header"/>
    <w:basedOn w:val="Normal"/>
    <w:link w:val="HeaderChar"/>
    <w:uiPriority w:val="99"/>
    <w:unhideWhenUsed/>
    <w:rsid w:val="00A0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7A"/>
  </w:style>
  <w:style w:type="paragraph" w:styleId="Footer">
    <w:name w:val="footer"/>
    <w:basedOn w:val="Normal"/>
    <w:link w:val="FooterChar"/>
    <w:uiPriority w:val="99"/>
    <w:unhideWhenUsed/>
    <w:rsid w:val="00A0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873</Words>
  <Characters>5575</Characters>
  <Application>Microsoft Office Word</Application>
  <DocSecurity>0</DocSecurity>
  <Lines>327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vedensky</dc:creator>
  <cp:keywords/>
  <dc:description/>
  <cp:lastModifiedBy>mia vedensky</cp:lastModifiedBy>
  <cp:revision>10</cp:revision>
  <cp:lastPrinted>2026-01-27T00:03:00Z</cp:lastPrinted>
  <dcterms:created xsi:type="dcterms:W3CDTF">2026-01-26T23:45:00Z</dcterms:created>
  <dcterms:modified xsi:type="dcterms:W3CDTF">2026-01-27T00:04:00Z</dcterms:modified>
</cp:coreProperties>
</file>